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9F6DA" w14:textId="77777777" w:rsidR="00F3563A" w:rsidRDefault="00F3563A" w:rsidP="00F3563A">
      <w:pPr>
        <w:jc w:val="center"/>
        <w:rPr>
          <w:rFonts w:ascii="Optima" w:hAnsi="Optima"/>
          <w:b/>
          <w:sz w:val="28"/>
        </w:rPr>
      </w:pPr>
      <w:proofErr w:type="spellStart"/>
      <w:r>
        <w:rPr>
          <w:rFonts w:ascii="Optima" w:hAnsi="Optima"/>
          <w:b/>
          <w:sz w:val="28"/>
        </w:rPr>
        <w:t>Cressington</w:t>
      </w:r>
      <w:proofErr w:type="spellEnd"/>
      <w:r>
        <w:rPr>
          <w:rFonts w:ascii="Optima" w:hAnsi="Optima"/>
          <w:b/>
          <w:sz w:val="28"/>
        </w:rPr>
        <w:t xml:space="preserve"> Sputter Coater – </w:t>
      </w:r>
      <w:proofErr w:type="spellStart"/>
      <w:r>
        <w:rPr>
          <w:rFonts w:ascii="Optima" w:hAnsi="Optima"/>
          <w:b/>
          <w:sz w:val="28"/>
        </w:rPr>
        <w:t>Pt</w:t>
      </w:r>
      <w:proofErr w:type="spellEnd"/>
      <w:r>
        <w:rPr>
          <w:rFonts w:ascii="Optima" w:hAnsi="Optima"/>
          <w:b/>
          <w:sz w:val="28"/>
        </w:rPr>
        <w:t>/</w:t>
      </w:r>
      <w:proofErr w:type="spellStart"/>
      <w:r>
        <w:rPr>
          <w:rFonts w:ascii="Optima" w:hAnsi="Optima"/>
          <w:b/>
          <w:sz w:val="28"/>
        </w:rPr>
        <w:t>Pd</w:t>
      </w:r>
      <w:bookmarkStart w:id="0" w:name="_GoBack"/>
      <w:bookmarkEnd w:id="0"/>
      <w:proofErr w:type="spellEnd"/>
    </w:p>
    <w:p w14:paraId="3CF8D8BB" w14:textId="77777777" w:rsidR="000E1231" w:rsidRDefault="000E1231" w:rsidP="00F3563A">
      <w:pPr>
        <w:rPr>
          <w:rFonts w:ascii="Optima" w:hAnsi="Optima"/>
        </w:rPr>
      </w:pPr>
    </w:p>
    <w:p w14:paraId="319F5B5F" w14:textId="14168A35" w:rsidR="000E1231" w:rsidRPr="00612574" w:rsidRDefault="000E1231" w:rsidP="00F3563A">
      <w:pPr>
        <w:rPr>
          <w:b/>
          <w:i/>
        </w:rPr>
      </w:pPr>
      <w:r w:rsidRPr="00612574">
        <w:rPr>
          <w:rFonts w:ascii="Optima" w:hAnsi="Optima"/>
          <w:b/>
        </w:rPr>
        <w:t>DO NOT SET THICKNESS FOR MORE THAN 3 nm PER RUN</w:t>
      </w:r>
      <w:r w:rsidR="007B0CA0" w:rsidRPr="00612574">
        <w:rPr>
          <w:rFonts w:ascii="Optima" w:hAnsi="Optima"/>
          <w:b/>
        </w:rPr>
        <w:t>,</w:t>
      </w:r>
      <w:r w:rsidRPr="00612574">
        <w:rPr>
          <w:rFonts w:ascii="Optima" w:hAnsi="Optima"/>
          <w:b/>
        </w:rPr>
        <w:t xml:space="preserve"> OR YOU MAY DAMAGE THIS COATER AND USE UP THE TARGET</w:t>
      </w:r>
      <w:r w:rsidR="007B0CA0" w:rsidRPr="00612574">
        <w:rPr>
          <w:rFonts w:ascii="Optima" w:hAnsi="Optima"/>
          <w:b/>
        </w:rPr>
        <w:t xml:space="preserve">- use </w:t>
      </w:r>
      <w:r w:rsidR="007B0CA0" w:rsidRPr="00612574">
        <w:rPr>
          <w:rFonts w:ascii="Optima" w:hAnsi="Optima"/>
          <w:b/>
          <w:u w:val="single"/>
        </w:rPr>
        <w:t>gold coater if you need more than 3 nm</w:t>
      </w:r>
    </w:p>
    <w:p w14:paraId="57A15EFE" w14:textId="77777777" w:rsidR="00F3563A" w:rsidRDefault="00F3563A" w:rsidP="00F3563A">
      <w:pPr>
        <w:rPr>
          <w:rFonts w:ascii="Optima" w:hAnsi="Optima"/>
          <w:sz w:val="28"/>
        </w:rPr>
      </w:pPr>
    </w:p>
    <w:p w14:paraId="64C61894" w14:textId="1B3B94F7" w:rsidR="00F3563A" w:rsidRPr="00612574" w:rsidRDefault="00612574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Reserve coater online. </w:t>
      </w:r>
      <w:r w:rsidR="00F3563A" w:rsidRPr="00612574">
        <w:rPr>
          <w:rFonts w:ascii="Optima" w:hAnsi="Optima"/>
          <w:sz w:val="28"/>
        </w:rPr>
        <w:t>Move shutter to cover target then Carefully tilt lid back.</w:t>
      </w:r>
    </w:p>
    <w:p w14:paraId="1EA9CB98" w14:textId="77777777" w:rsidR="00F3563A" w:rsidRDefault="00F3563A" w:rsidP="00612574">
      <w:pPr>
        <w:rPr>
          <w:rFonts w:ascii="Optima" w:hAnsi="Optima"/>
          <w:sz w:val="28"/>
        </w:rPr>
      </w:pPr>
    </w:p>
    <w:p w14:paraId="72F45A49" w14:textId="48CECA9A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Remove bell jar and set on pad.</w:t>
      </w:r>
    </w:p>
    <w:p w14:paraId="23389B15" w14:textId="77777777" w:rsidR="00F3563A" w:rsidRDefault="00F3563A" w:rsidP="00612574">
      <w:pPr>
        <w:rPr>
          <w:rFonts w:ascii="Optima" w:hAnsi="Optima"/>
          <w:sz w:val="28"/>
        </w:rPr>
      </w:pPr>
    </w:p>
    <w:p w14:paraId="626A9426" w14:textId="2F60856D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Place samples into sample holder and tilt holder to desired angle for coating.</w:t>
      </w:r>
      <w:r w:rsidR="00612574" w:rsidRPr="00612574">
        <w:rPr>
          <w:rFonts w:ascii="Optima" w:hAnsi="Optima"/>
          <w:sz w:val="28"/>
        </w:rPr>
        <w:t xml:space="preserve"> </w:t>
      </w:r>
      <w:r w:rsidR="00612574" w:rsidRPr="00612574">
        <w:rPr>
          <w:rFonts w:ascii="Optima" w:hAnsi="Optima"/>
          <w:sz w:val="28"/>
        </w:rPr>
        <w:t>If needed tilt crystal to match angle of sample tilt so that it points at the target.</w:t>
      </w:r>
    </w:p>
    <w:p w14:paraId="15E0174D" w14:textId="77777777" w:rsidR="00F3563A" w:rsidRDefault="00F3563A" w:rsidP="00612574">
      <w:pPr>
        <w:rPr>
          <w:rFonts w:ascii="Optima" w:hAnsi="Optima"/>
          <w:sz w:val="28"/>
        </w:rPr>
      </w:pPr>
    </w:p>
    <w:p w14:paraId="50EAA52F" w14:textId="1C948083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Replace bell jar and gently lower lid. </w:t>
      </w:r>
      <w:r w:rsidRPr="00612574">
        <w:rPr>
          <w:rFonts w:ascii="Optima" w:hAnsi="Optima"/>
          <w:sz w:val="30"/>
          <w:szCs w:val="30"/>
        </w:rPr>
        <w:t>Check that lid is sitting snugly on bell jar</w:t>
      </w:r>
      <w:r w:rsidRPr="00612574">
        <w:rPr>
          <w:rFonts w:ascii="Optima" w:hAnsi="Optima"/>
          <w:sz w:val="28"/>
        </w:rPr>
        <w:t>.</w:t>
      </w:r>
    </w:p>
    <w:p w14:paraId="54CFEF76" w14:textId="77777777" w:rsidR="00F3563A" w:rsidRDefault="00F3563A" w:rsidP="00612574">
      <w:pPr>
        <w:rPr>
          <w:rFonts w:ascii="Optima" w:hAnsi="Optima"/>
          <w:sz w:val="28"/>
        </w:rPr>
      </w:pPr>
    </w:p>
    <w:p w14:paraId="48227794" w14:textId="08681007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Push big Red button on lower control box to turn on the power allow chamber to pump out for 15minutes</w:t>
      </w:r>
      <w:r w:rsidR="00E257D2" w:rsidRPr="00612574">
        <w:rPr>
          <w:rFonts w:ascii="Optima" w:hAnsi="Optima"/>
          <w:sz w:val="28"/>
        </w:rPr>
        <w:t>.</w:t>
      </w:r>
      <w:r w:rsidR="00612574" w:rsidRPr="00612574">
        <w:rPr>
          <w:rFonts w:ascii="Optima" w:hAnsi="Optima"/>
          <w:sz w:val="28"/>
        </w:rPr>
        <w:t xml:space="preserve"> Record initial Turbo Pump hours.</w:t>
      </w:r>
    </w:p>
    <w:p w14:paraId="6D525050" w14:textId="77777777" w:rsidR="00F3563A" w:rsidRDefault="00F3563A" w:rsidP="00612574">
      <w:pPr>
        <w:rPr>
          <w:rFonts w:ascii="Optima" w:hAnsi="Optima"/>
          <w:sz w:val="28"/>
        </w:rPr>
      </w:pPr>
    </w:p>
    <w:p w14:paraId="09E00E51" w14:textId="7CB94867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Select “Manual” by pushing “Auto  Manual” Button. Flush chamber with Argon for 3 seconds, turn off flush</w:t>
      </w:r>
    </w:p>
    <w:p w14:paraId="7391F9A3" w14:textId="77777777" w:rsidR="00F3563A" w:rsidRDefault="00F3563A" w:rsidP="00612574">
      <w:pPr>
        <w:rPr>
          <w:rFonts w:ascii="Optima" w:hAnsi="Optima"/>
          <w:sz w:val="28"/>
        </w:rPr>
      </w:pPr>
    </w:p>
    <w:p w14:paraId="4222D59B" w14:textId="7EC59385" w:rsidR="00F3563A" w:rsidRPr="00612574" w:rsidRDefault="006D7FF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Wait for gauge to read 0.15 </w:t>
      </w:r>
      <w:proofErr w:type="spellStart"/>
      <w:r w:rsidRPr="00612574">
        <w:rPr>
          <w:rFonts w:ascii="Optima" w:hAnsi="Optima"/>
          <w:sz w:val="28"/>
        </w:rPr>
        <w:t>mb</w:t>
      </w:r>
      <w:proofErr w:type="spellEnd"/>
      <w:r w:rsidRPr="00612574">
        <w:rPr>
          <w:rFonts w:ascii="Optima" w:hAnsi="Optima"/>
          <w:sz w:val="28"/>
        </w:rPr>
        <w:t>.</w:t>
      </w:r>
    </w:p>
    <w:p w14:paraId="4D696AA8" w14:textId="77777777" w:rsidR="006D7FFA" w:rsidRDefault="006D7FFA" w:rsidP="00612574">
      <w:pPr>
        <w:rPr>
          <w:rFonts w:ascii="Optima" w:hAnsi="Optima"/>
          <w:sz w:val="28"/>
        </w:rPr>
      </w:pPr>
    </w:p>
    <w:p w14:paraId="602D9695" w14:textId="4714A9DE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Set thickness of coating by holding Terminator button in, push up or down arrows until reach appropriate thickness. </w:t>
      </w:r>
    </w:p>
    <w:p w14:paraId="4FF6AD04" w14:textId="77777777" w:rsidR="00F3563A" w:rsidRDefault="00F3563A" w:rsidP="00612574">
      <w:pPr>
        <w:rPr>
          <w:rFonts w:ascii="Optima" w:hAnsi="Optima"/>
          <w:sz w:val="28"/>
        </w:rPr>
      </w:pPr>
    </w:p>
    <w:p w14:paraId="455858F4" w14:textId="5B221F39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Push Zero</w:t>
      </w:r>
    </w:p>
    <w:p w14:paraId="2F62CA56" w14:textId="77777777" w:rsidR="00612574" w:rsidRDefault="00612574" w:rsidP="00612574">
      <w:pPr>
        <w:ind w:left="360"/>
        <w:rPr>
          <w:rFonts w:ascii="Optima" w:hAnsi="Optima"/>
          <w:sz w:val="28"/>
        </w:rPr>
      </w:pPr>
    </w:p>
    <w:p w14:paraId="27ECBA49" w14:textId="2D52C37B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Turn motor on to rotate samples. </w:t>
      </w:r>
    </w:p>
    <w:p w14:paraId="3FB34355" w14:textId="77777777" w:rsidR="00F3563A" w:rsidRDefault="00F3563A" w:rsidP="00612574">
      <w:pPr>
        <w:rPr>
          <w:rFonts w:ascii="Optima" w:hAnsi="Optima"/>
          <w:sz w:val="28"/>
        </w:rPr>
      </w:pPr>
    </w:p>
    <w:p w14:paraId="199DD5A1" w14:textId="48F2FFF9" w:rsidR="00F3563A" w:rsidRPr="00612574" w:rsidRDefault="007B0CA0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 xml:space="preserve">Move shutter to expose target </w:t>
      </w:r>
    </w:p>
    <w:p w14:paraId="1B589B9E" w14:textId="77777777" w:rsidR="007B0CA0" w:rsidRDefault="007B0CA0" w:rsidP="00612574">
      <w:pPr>
        <w:rPr>
          <w:rFonts w:ascii="Optima" w:hAnsi="Optima"/>
          <w:sz w:val="28"/>
        </w:rPr>
      </w:pPr>
    </w:p>
    <w:p w14:paraId="2328BC1D" w14:textId="20752401" w:rsidR="007B0CA0" w:rsidRPr="00612574" w:rsidRDefault="007B0CA0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Push Auto - red light comes on</w:t>
      </w:r>
    </w:p>
    <w:p w14:paraId="6CC55CA7" w14:textId="77777777" w:rsidR="007B0CA0" w:rsidRDefault="007B0CA0" w:rsidP="00612574">
      <w:pPr>
        <w:rPr>
          <w:rFonts w:ascii="Optima" w:hAnsi="Optima"/>
          <w:sz w:val="28"/>
        </w:rPr>
      </w:pPr>
    </w:p>
    <w:p w14:paraId="571945AC" w14:textId="645EB5E6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Push Terminator - terminator light comes on</w:t>
      </w:r>
    </w:p>
    <w:p w14:paraId="7F92BC8F" w14:textId="77777777" w:rsidR="00F3563A" w:rsidRDefault="00F3563A" w:rsidP="00612574">
      <w:pPr>
        <w:rPr>
          <w:rFonts w:ascii="Optima" w:hAnsi="Optima"/>
          <w:sz w:val="28"/>
        </w:rPr>
      </w:pPr>
    </w:p>
    <w:p w14:paraId="3B58BB6D" w14:textId="5CDB4E7B" w:rsidR="00F3563A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Push cycle/stop - coater will now go through coating protocol automatically</w:t>
      </w:r>
    </w:p>
    <w:p w14:paraId="561B19A4" w14:textId="77777777" w:rsidR="00F3563A" w:rsidRDefault="00F3563A" w:rsidP="00612574">
      <w:pPr>
        <w:rPr>
          <w:rFonts w:ascii="Optima" w:hAnsi="Optima"/>
          <w:sz w:val="28"/>
        </w:rPr>
      </w:pPr>
    </w:p>
    <w:p w14:paraId="37B846D0" w14:textId="756F6B1D" w:rsidR="006864C8" w:rsidRPr="00612574" w:rsidRDefault="00F3563A" w:rsidP="00612574">
      <w:pPr>
        <w:pStyle w:val="ListParagraph"/>
        <w:numPr>
          <w:ilvl w:val="0"/>
          <w:numId w:val="4"/>
        </w:numPr>
        <w:rPr>
          <w:rFonts w:ascii="Optima" w:hAnsi="Optima"/>
          <w:sz w:val="28"/>
        </w:rPr>
      </w:pPr>
      <w:r w:rsidRPr="00612574">
        <w:rPr>
          <w:rFonts w:ascii="Optima" w:hAnsi="Optima"/>
          <w:sz w:val="28"/>
        </w:rPr>
        <w:t>Turn off big red button - machine will vent</w:t>
      </w:r>
      <w:r w:rsidR="006D7FFA" w:rsidRPr="00612574">
        <w:rPr>
          <w:rFonts w:ascii="Optima" w:hAnsi="Optima"/>
          <w:sz w:val="28"/>
        </w:rPr>
        <w:t xml:space="preserve"> – remove bell jar and samples, </w:t>
      </w:r>
      <w:r w:rsidR="00123105" w:rsidRPr="00612574">
        <w:rPr>
          <w:rFonts w:ascii="Optima" w:hAnsi="Optima"/>
          <w:sz w:val="28"/>
        </w:rPr>
        <w:tab/>
      </w:r>
      <w:r w:rsidR="006D7FFA" w:rsidRPr="00612574">
        <w:rPr>
          <w:rFonts w:ascii="Optima" w:hAnsi="Optima"/>
          <w:sz w:val="28"/>
        </w:rPr>
        <w:t>replace bell jar and lid.</w:t>
      </w:r>
      <w:r w:rsidR="00612574" w:rsidRPr="00612574">
        <w:rPr>
          <w:rFonts w:ascii="Optima" w:hAnsi="Optima"/>
          <w:sz w:val="28"/>
        </w:rPr>
        <w:t xml:space="preserve"> Record final Turbo Pump hours</w:t>
      </w:r>
    </w:p>
    <w:sectPr w:rsidR="006864C8" w:rsidRPr="00612574" w:rsidSect="00C01FD2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DF5CE" w14:textId="77777777" w:rsidR="00E257D2" w:rsidRDefault="00E257D2" w:rsidP="00C01FD2">
      <w:r>
        <w:separator/>
      </w:r>
    </w:p>
  </w:endnote>
  <w:endnote w:type="continuationSeparator" w:id="0">
    <w:p w14:paraId="4150D662" w14:textId="77777777" w:rsidR="00E257D2" w:rsidRDefault="00E257D2" w:rsidP="00C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53F90" w14:textId="2CC46EE0" w:rsidR="00E257D2" w:rsidRDefault="00E257D2" w:rsidP="00E257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16085" w14:textId="77777777" w:rsidR="00E257D2" w:rsidRDefault="00E257D2" w:rsidP="00C01FD2">
      <w:r>
        <w:separator/>
      </w:r>
    </w:p>
  </w:footnote>
  <w:footnote w:type="continuationSeparator" w:id="0">
    <w:p w14:paraId="6833F74C" w14:textId="77777777" w:rsidR="00E257D2" w:rsidRDefault="00E257D2" w:rsidP="00C01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2EB05" w14:textId="06DE4D83" w:rsidR="00E257D2" w:rsidRDefault="00E257D2" w:rsidP="004E4DD8">
    <w:pPr>
      <w:pStyle w:val="Header"/>
      <w:tabs>
        <w:tab w:val="clear" w:pos="8640"/>
        <w:tab w:val="right" w:pos="10800"/>
      </w:tabs>
    </w:pPr>
    <w:r>
      <w:t>Franceschi Microscopy &amp; Imaging Center</w:t>
    </w:r>
    <w:r>
      <w:tab/>
    </w:r>
    <w:r>
      <w:tab/>
    </w:r>
    <w:r w:rsidR="00612574">
      <w:t>10/3/16</w:t>
    </w:r>
  </w:p>
  <w:p w14:paraId="5A03E43E" w14:textId="625804B9" w:rsidR="00612574" w:rsidRDefault="00612574" w:rsidP="004E4DD8">
    <w:pPr>
      <w:pStyle w:val="Header"/>
      <w:tabs>
        <w:tab w:val="clear" w:pos="8640"/>
        <w:tab w:val="right" w:pos="10800"/>
      </w:tabs>
    </w:pPr>
    <w:r>
      <w:t>Washington State University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2989"/>
    <w:multiLevelType w:val="hybridMultilevel"/>
    <w:tmpl w:val="583EB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F61AE"/>
    <w:multiLevelType w:val="hybridMultilevel"/>
    <w:tmpl w:val="5B264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0DF4"/>
    <w:multiLevelType w:val="hybridMultilevel"/>
    <w:tmpl w:val="EB34EF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54048"/>
    <w:multiLevelType w:val="hybridMultilevel"/>
    <w:tmpl w:val="AA76F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3A"/>
    <w:rsid w:val="000E1231"/>
    <w:rsid w:val="00123105"/>
    <w:rsid w:val="004E4DD8"/>
    <w:rsid w:val="00555C65"/>
    <w:rsid w:val="00612574"/>
    <w:rsid w:val="006632E1"/>
    <w:rsid w:val="006864C8"/>
    <w:rsid w:val="006D7FFA"/>
    <w:rsid w:val="006F24AE"/>
    <w:rsid w:val="007B0CA0"/>
    <w:rsid w:val="007C1D62"/>
    <w:rsid w:val="008941AF"/>
    <w:rsid w:val="009724A4"/>
    <w:rsid w:val="00B23438"/>
    <w:rsid w:val="00B5421E"/>
    <w:rsid w:val="00C01FD2"/>
    <w:rsid w:val="00D902D6"/>
    <w:rsid w:val="00E257D2"/>
    <w:rsid w:val="00EA4454"/>
    <w:rsid w:val="00F356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0D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  <w:rPr>
      <w:rFonts w:ascii="Optima" w:eastAsia="Times" w:hAnsi="Optima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  <w:rPr>
      <w:rFonts w:ascii="Optima" w:eastAsia="Times" w:hAnsi="Optima"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1231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3A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FD2"/>
    <w:pPr>
      <w:tabs>
        <w:tab w:val="center" w:pos="4320"/>
        <w:tab w:val="right" w:pos="8640"/>
      </w:tabs>
    </w:pPr>
    <w:rPr>
      <w:rFonts w:ascii="Optima" w:eastAsia="Times" w:hAnsi="Optima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C01FD2"/>
    <w:pPr>
      <w:tabs>
        <w:tab w:val="center" w:pos="4320"/>
        <w:tab w:val="right" w:pos="8640"/>
      </w:tabs>
    </w:pPr>
    <w:rPr>
      <w:rFonts w:ascii="Optima" w:eastAsia="Times" w:hAnsi="Optima"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FD2"/>
    <w:rPr>
      <w:rFonts w:ascii="Optima" w:eastAsia="Times" w:hAnsi="Optima" w:cs="Times New Roman"/>
      <w:noProof/>
      <w:szCs w:val="20"/>
    </w:rPr>
  </w:style>
  <w:style w:type="paragraph" w:styleId="ListParagraph">
    <w:name w:val="List Paragraph"/>
    <w:basedOn w:val="Normal"/>
    <w:uiPriority w:val="34"/>
    <w:qFormat/>
    <w:rsid w:val="0012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valerielynch-holm:Library:Application%20Support:Microsoft:Office:User%20Templates:My%20Templates:Equip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Equipment template.dotx</Template>
  <TotalTime>47</TotalTime>
  <Pages>1</Pages>
  <Words>195</Words>
  <Characters>1113</Characters>
  <Application>Microsoft Macintosh Word</Application>
  <DocSecurity>0</DocSecurity>
  <Lines>9</Lines>
  <Paragraphs>2</Paragraphs>
  <ScaleCrop>false</ScaleCrop>
  <Company>Washington State University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Lynch-Holm</dc:creator>
  <cp:keywords/>
  <dc:description/>
  <cp:lastModifiedBy>Valerie Lynch-Holm</cp:lastModifiedBy>
  <cp:revision>7</cp:revision>
  <cp:lastPrinted>2016-06-24T21:33:00Z</cp:lastPrinted>
  <dcterms:created xsi:type="dcterms:W3CDTF">2014-04-04T18:13:00Z</dcterms:created>
  <dcterms:modified xsi:type="dcterms:W3CDTF">2016-10-03T21:49:00Z</dcterms:modified>
</cp:coreProperties>
</file>